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https://projektai.intranet.litgrid.eu/PWA/Pušaloto%20TP/_layouts/15/DocIdRedir.aspx?ID=PVIS-896619045-321</Url>
      <Description>PVIS-896619045-321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PVIS-896619045-321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B3FCD7-1C8C-4778-AE97-F5753C8E4104}"/>
</file>

<file path=customXml/itemProps3.xml><?xml version="1.0" encoding="utf-8"?>
<ds:datastoreItem xmlns:ds="http://schemas.openxmlformats.org/officeDocument/2006/customXml" ds:itemID="{871E9DC4-842A-4880-8D33-A68017C3FC69}"/>
</file>

<file path=customXml/itemProps4.xml><?xml version="1.0" encoding="utf-8"?>
<ds:datastoreItem xmlns:ds="http://schemas.openxmlformats.org/officeDocument/2006/customXml" ds:itemID="{23C21DA9-ADFD-4FFB-8579-9D0AFC184B09}"/>
</file>

<file path=customXml/itemProps5.xml><?xml version="1.0" encoding="utf-8"?>
<ds:datastoreItem xmlns:ds="http://schemas.openxmlformats.org/officeDocument/2006/customXml" ds:itemID="{3B256116-516D-4A59-889A-4B0F6290C3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_dlc_DocIdItemGuid">
    <vt:lpwstr>763ae034-4195-498a-8199-5f8deb28eba0</vt:lpwstr>
  </property>
</Properties>
</file>